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0C" w:rsidRDefault="00A2550C" w:rsidP="00A2550C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2：</w:t>
      </w:r>
    </w:p>
    <w:p w:rsidR="00A2550C" w:rsidRPr="00A97B02" w:rsidRDefault="00A2550C" w:rsidP="00A2550C">
      <w:pPr>
        <w:spacing w:line="440" w:lineRule="exact"/>
        <w:jc w:val="center"/>
        <w:rPr>
          <w:rFonts w:ascii="仿宋" w:eastAsia="仿宋" w:hAnsi="仿宋"/>
          <w:sz w:val="44"/>
          <w:szCs w:val="44"/>
        </w:rPr>
      </w:pPr>
      <w:bookmarkStart w:id="0" w:name="_GoBack"/>
      <w:r w:rsidRPr="00A97B02">
        <w:rPr>
          <w:rFonts w:ascii="仿宋" w:eastAsia="仿宋" w:hAnsi="仿宋" w:hint="eastAsia"/>
          <w:sz w:val="44"/>
          <w:szCs w:val="44"/>
        </w:rPr>
        <w:t>秦皇岛市中等职业学校录取缴费流程</w:t>
      </w:r>
    </w:p>
    <w:bookmarkEnd w:id="0"/>
    <w:p w:rsidR="00A2550C" w:rsidRPr="00D63278" w:rsidRDefault="00A2550C" w:rsidP="00A2550C">
      <w:pPr>
        <w:spacing w:line="440" w:lineRule="exact"/>
        <w:jc w:val="center"/>
        <w:rPr>
          <w:rFonts w:ascii="宋体" w:hAnsi="宋体"/>
          <w:sz w:val="44"/>
          <w:szCs w:val="44"/>
        </w:rPr>
      </w:pPr>
    </w:p>
    <w:p w:rsidR="00A2550C" w:rsidRPr="00CC602C" w:rsidRDefault="00A2550C" w:rsidP="00A2550C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Pr="00CC602C">
        <w:rPr>
          <w:rFonts w:ascii="仿宋" w:eastAsia="仿宋" w:hAnsi="仿宋" w:hint="eastAsia"/>
          <w:sz w:val="32"/>
          <w:szCs w:val="32"/>
        </w:rPr>
        <w:t>缴费：根据录取人数，按50元/人的标准，由秦皇岛市教育考试院开具《河北省非税收入电子缴款通知单》并发送至各招生院校邮箱，各招生院校务必在票据开具后5日内直接扫码缴费，通知单样例如下：</w:t>
      </w:r>
    </w:p>
    <w:p w:rsidR="00A2550C" w:rsidRPr="00CC602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  <w:r w:rsidRPr="00CC602C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1430020</wp:posOffset>
            </wp:positionH>
            <wp:positionV relativeFrom="paragraph">
              <wp:posOffset>74930</wp:posOffset>
            </wp:positionV>
            <wp:extent cx="2486025" cy="2323465"/>
            <wp:effectExtent l="0" t="0" r="952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0C" w:rsidRPr="00CC602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Pr="00CC602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Pr="00CC602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Pr="00CC602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Pr="00CC602C" w:rsidRDefault="00A2550C" w:rsidP="00A2550C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 w:rsidRPr="00CC602C">
        <w:rPr>
          <w:rFonts w:ascii="仿宋" w:eastAsia="仿宋" w:hAnsi="仿宋"/>
          <w:sz w:val="32"/>
          <w:szCs w:val="32"/>
        </w:rPr>
        <w:t xml:space="preserve"> </w:t>
      </w:r>
    </w:p>
    <w:p w:rsidR="00A2550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Default="00A2550C" w:rsidP="00A2550C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B65AD9">
        <w:rPr>
          <w:rFonts w:hint="eastAsia"/>
        </w:rPr>
        <w:t xml:space="preserve"> </w:t>
      </w:r>
      <w:r w:rsidRPr="00B65AD9">
        <w:rPr>
          <w:rFonts w:ascii="仿宋" w:eastAsia="仿宋" w:hAnsi="仿宋" w:hint="eastAsia"/>
          <w:sz w:val="32"/>
          <w:szCs w:val="32"/>
        </w:rPr>
        <w:t>开具非税电子缴款书：由秦皇岛市教育考试院开具《河北省非税电子票据告知单》并发送至各招生院校邮箱，各招生院校在缴费完毕后直接扫码或登录网站，自行查询、开具《非税收入一般缴款书（电子）》作为财务报销凭证，通知单样例如下：</w:t>
      </w:r>
    </w:p>
    <w:p w:rsidR="00A2550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12700</wp:posOffset>
            </wp:positionV>
            <wp:extent cx="2628900" cy="2190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0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2550C" w:rsidRDefault="00A2550C" w:rsidP="00A2550C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621AAC" w:rsidRPr="009F12F5" w:rsidRDefault="00A2550C" w:rsidP="009F12F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CC602C">
        <w:rPr>
          <w:rFonts w:ascii="仿宋" w:eastAsia="仿宋" w:hAnsi="仿宋" w:hint="eastAsia"/>
          <w:sz w:val="32"/>
          <w:szCs w:val="32"/>
        </w:rPr>
        <w:t>缴费如有问题请联系秦皇岛市教育考试院财务</w:t>
      </w:r>
      <w:r>
        <w:rPr>
          <w:rFonts w:ascii="仿宋" w:eastAsia="仿宋" w:hAnsi="仿宋" w:hint="eastAsia"/>
          <w:sz w:val="32"/>
          <w:szCs w:val="32"/>
        </w:rPr>
        <w:t>室</w:t>
      </w:r>
      <w:r w:rsidRPr="00CC602C">
        <w:rPr>
          <w:rFonts w:ascii="仿宋" w:eastAsia="仿宋" w:hAnsi="仿宋" w:hint="eastAsia"/>
          <w:sz w:val="32"/>
          <w:szCs w:val="32"/>
        </w:rPr>
        <w:t>：0335-3880906</w:t>
      </w:r>
    </w:p>
    <w:sectPr w:rsidR="00621AAC" w:rsidRPr="009F12F5" w:rsidSect="009F12F5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2D" w:rsidRDefault="00F0302D" w:rsidP="00A2550C">
      <w:r>
        <w:separator/>
      </w:r>
    </w:p>
  </w:endnote>
  <w:endnote w:type="continuationSeparator" w:id="0">
    <w:p w:rsidR="00F0302D" w:rsidRDefault="00F0302D" w:rsidP="00A2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2D" w:rsidRDefault="00F0302D" w:rsidP="00A2550C">
      <w:r>
        <w:separator/>
      </w:r>
    </w:p>
  </w:footnote>
  <w:footnote w:type="continuationSeparator" w:id="0">
    <w:p w:rsidR="00F0302D" w:rsidRDefault="00F0302D" w:rsidP="00A2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2495"/>
    <w:multiLevelType w:val="hybridMultilevel"/>
    <w:tmpl w:val="64CC3DE6"/>
    <w:lvl w:ilvl="0" w:tplc="49524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3971C4"/>
    <w:multiLevelType w:val="hybridMultilevel"/>
    <w:tmpl w:val="609E05E8"/>
    <w:lvl w:ilvl="0" w:tplc="AF223CF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AB25ABF"/>
    <w:multiLevelType w:val="hybridMultilevel"/>
    <w:tmpl w:val="35BE0AD8"/>
    <w:lvl w:ilvl="0" w:tplc="2506AB7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2B"/>
    <w:rsid w:val="0004472B"/>
    <w:rsid w:val="00066F6A"/>
    <w:rsid w:val="000E3797"/>
    <w:rsid w:val="00141CD5"/>
    <w:rsid w:val="00157327"/>
    <w:rsid w:val="001666DE"/>
    <w:rsid w:val="00183251"/>
    <w:rsid w:val="0022077C"/>
    <w:rsid w:val="002A09D7"/>
    <w:rsid w:val="002B2D84"/>
    <w:rsid w:val="002B65B4"/>
    <w:rsid w:val="003F3C1B"/>
    <w:rsid w:val="004C0B6C"/>
    <w:rsid w:val="0050424A"/>
    <w:rsid w:val="005B5778"/>
    <w:rsid w:val="005F66AC"/>
    <w:rsid w:val="005F74E5"/>
    <w:rsid w:val="00605A9B"/>
    <w:rsid w:val="00621AAC"/>
    <w:rsid w:val="00746456"/>
    <w:rsid w:val="007D540D"/>
    <w:rsid w:val="0087568F"/>
    <w:rsid w:val="008B118D"/>
    <w:rsid w:val="008D05C3"/>
    <w:rsid w:val="008E7274"/>
    <w:rsid w:val="009019DD"/>
    <w:rsid w:val="00935094"/>
    <w:rsid w:val="00942017"/>
    <w:rsid w:val="0095498A"/>
    <w:rsid w:val="009C3695"/>
    <w:rsid w:val="009D262D"/>
    <w:rsid w:val="009E1CBD"/>
    <w:rsid w:val="009F12F5"/>
    <w:rsid w:val="009F5142"/>
    <w:rsid w:val="00A117A9"/>
    <w:rsid w:val="00A2550C"/>
    <w:rsid w:val="00B17731"/>
    <w:rsid w:val="00B23F23"/>
    <w:rsid w:val="00B306CA"/>
    <w:rsid w:val="00B616EE"/>
    <w:rsid w:val="00B90481"/>
    <w:rsid w:val="00C31662"/>
    <w:rsid w:val="00C83EEA"/>
    <w:rsid w:val="00CB407F"/>
    <w:rsid w:val="00CD2FA1"/>
    <w:rsid w:val="00D926C1"/>
    <w:rsid w:val="00DB3395"/>
    <w:rsid w:val="00DC7034"/>
    <w:rsid w:val="00EA78DD"/>
    <w:rsid w:val="00F0302D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4751C0-AE7C-41CF-9911-5A785475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51"/>
    <w:pPr>
      <w:ind w:firstLineChars="200" w:firstLine="420"/>
    </w:pPr>
  </w:style>
  <w:style w:type="table" w:styleId="a4">
    <w:name w:val="Table Grid"/>
    <w:basedOn w:val="a1"/>
    <w:uiPriority w:val="39"/>
    <w:rsid w:val="00C3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B118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B118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5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55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5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550C"/>
    <w:rPr>
      <w:sz w:val="18"/>
      <w:szCs w:val="18"/>
    </w:rPr>
  </w:style>
  <w:style w:type="paragraph" w:styleId="a8">
    <w:name w:val="Date"/>
    <w:basedOn w:val="a"/>
    <w:next w:val="a"/>
    <w:link w:val="Char2"/>
    <w:rsid w:val="00A2550C"/>
    <w:pPr>
      <w:ind w:leftChars="2500" w:left="10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日期 Char"/>
    <w:basedOn w:val="a0"/>
    <w:link w:val="a8"/>
    <w:rsid w:val="00A2550C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58</cp:revision>
  <cp:lastPrinted>2022-09-20T03:06:00Z</cp:lastPrinted>
  <dcterms:created xsi:type="dcterms:W3CDTF">2022-09-20T00:39:00Z</dcterms:created>
  <dcterms:modified xsi:type="dcterms:W3CDTF">2022-09-21T08:40:00Z</dcterms:modified>
</cp:coreProperties>
</file>